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RPr="00BA4F3B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Pr="00BA4F3B" w:rsidRDefault="00991445" w:rsidP="00BA4F3B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BA4F3B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40D14D7F" wp14:editId="3896CA7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CB41E5" w:rsidRDefault="00991445" w:rsidP="00BA4F3B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b/>
                <w:sz w:val="32"/>
                <w:szCs w:val="32"/>
                <w:lang w:val="hu-HU"/>
              </w:rPr>
            </w:pPr>
            <w:r w:rsidRPr="00CB41E5">
              <w:rPr>
                <w:rFonts w:ascii="Adobe Garamond Pro" w:hAnsi="Adobe Garamond Pro" w:cs="Adobe Garamond Pro"/>
                <w:b/>
                <w:sz w:val="32"/>
                <w:szCs w:val="32"/>
                <w:lang w:val="hu-HU"/>
              </w:rPr>
              <w:t>Jászfényszaru Város Polgármestere</w:t>
            </w:r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A32827" w:rsidRPr="00BA4F3B">
              <w:rPr>
                <w:rFonts w:ascii="Adobe Garamond Pro" w:hAnsi="Adobe Garamond Pro" w:cs="Adobe Garamond Pro"/>
              </w:rPr>
              <w:t>FSZ/_____</w:t>
            </w:r>
            <w:r w:rsidR="00617F50" w:rsidRPr="00BA4F3B">
              <w:rPr>
                <w:rFonts w:ascii="Adobe Garamond Pro" w:hAnsi="Adobe Garamond Pro" w:cs="Adobe Garamond Pro"/>
              </w:rPr>
              <w:t>/201</w:t>
            </w:r>
            <w:r w:rsidR="00A32827" w:rsidRPr="00BA4F3B">
              <w:rPr>
                <w:rFonts w:ascii="Adobe Garamond Pro" w:hAnsi="Adobe Garamond Pro" w:cs="Adobe Garamond Pro"/>
              </w:rPr>
              <w:t>9</w:t>
            </w:r>
            <w:r w:rsidRPr="00BA4F3B">
              <w:rPr>
                <w:rFonts w:ascii="Adobe Garamond Pro" w:hAnsi="Adobe Garamond Pro" w:cs="Adobe Garamond Pro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Rendeletmódosítás</w:t>
            </w:r>
            <w:proofErr w:type="spellEnd"/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941189">
              <w:rPr>
                <w:rFonts w:ascii="Adobe Garamond Pro" w:hAnsi="Adobe Garamond Pro" w:cs="Adobe Garamond Pro"/>
              </w:rPr>
              <w:t xml:space="preserve"> +36 57/520-108</w:t>
            </w:r>
            <w:r w:rsidRPr="00BA4F3B">
              <w:rPr>
                <w:rFonts w:ascii="Adobe Garamond Pro" w:hAnsi="Adobe Garamond Pro" w:cs="Adobe Garamond Pro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Szilágyi</w:t>
            </w:r>
            <w:proofErr w:type="spellEnd"/>
            <w:r w:rsidR="000159E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László</w:t>
            </w:r>
            <w:proofErr w:type="spellEnd"/>
          </w:p>
          <w:p w:rsidR="00991445" w:rsidRPr="00BA4F3B" w:rsidRDefault="00991445" w:rsidP="000159E7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r w:rsidR="000159E7">
              <w:rPr>
                <w:rFonts w:ascii="Adobe Garamond Pro" w:hAnsi="Adobe Garamond Pro" w:cs="Adobe Garamond Pro"/>
                <w:sz w:val="24"/>
                <w:szCs w:val="24"/>
              </w:rPr>
              <w:t xml:space="preserve"> szilagyi.laszlo</w:t>
            </w:r>
            <w:r w:rsidR="00A32827" w:rsidRPr="00BA4F3B">
              <w:rPr>
                <w:rFonts w:ascii="Adobe Garamond Pro" w:hAnsi="Adobe Garamond Pro" w:cs="Adobe Garamond Pro"/>
                <w:sz w:val="24"/>
                <w:szCs w:val="24"/>
              </w:rPr>
              <w:t>@jaszfenyszaru.hu</w:t>
            </w:r>
            <w:proofErr w:type="gram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-</w:t>
            </w:r>
          </w:p>
        </w:tc>
      </w:tr>
    </w:tbl>
    <w:p w:rsidR="00397B25" w:rsidRPr="00BA4F3B" w:rsidRDefault="00397B25" w:rsidP="00BA4F3B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420B5" w:rsidRPr="00BA4F3B" w:rsidRDefault="000F4B48" w:rsidP="00BA4F3B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0159E7" w:rsidRPr="000159E7" w:rsidRDefault="000159E7" w:rsidP="000159E7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Köztisztaságról és közterületek használatáról szóló 12/2004 (IV. 30.) önkormányzati rendelet módosítására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0F4B48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A32827" w:rsidRPr="00BA4F3B" w:rsidRDefault="000159E7" w:rsidP="000159E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Köztisztaságról és közterületek használatáról szóló 12/2004 (IV. 30.) önkormányzati rendelet </w:t>
      </w: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1. számú melléklete tartalmazza a közterület-használati díjakat. Ezen díjak 2004. évben kerültek megállapításra és elfogadásra. Az eltelt idő miatt javasolom a díjtáblázat felülvizsgálatát és az új díjak megállapítását.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Előzetes hatástanulmány: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ársadalmi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hatása: A rendelet elfogadása javítja </w:t>
      </w:r>
      <w:r w:rsidR="000159E7">
        <w:rPr>
          <w:rFonts w:ascii="Adobe Garamond Pro" w:hAnsi="Adobe Garamond Pro" w:cs="Times New Roman"/>
          <w:sz w:val="24"/>
          <w:szCs w:val="24"/>
        </w:rPr>
        <w:t>a köztisztasági feladato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k ellátását.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g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azdasági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>, költségvetési hatása: A rendelt elfogadása csekély bevétel</w:t>
      </w:r>
      <w:r w:rsidR="000159E7">
        <w:rPr>
          <w:rFonts w:ascii="Adobe Garamond Pro" w:hAnsi="Adobe Garamond Pro" w:cs="Times New Roman"/>
          <w:sz w:val="24"/>
          <w:szCs w:val="24"/>
        </w:rPr>
        <w:t>növekedést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jelent, mely a kötelezően ellátandó önkormányzati feladatok ellátását nem veszélyezteti.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dminisztratív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terheket befolyásoló hatások: A rendelet végrehajtása az adminisztratív terheket csekély mértékben csökkenti.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rendelet megalkotásának szükségessége, a jogalkotás elmaradásának várható következményei: A rendelet elfogadása szolgálja az önkormányzat </w:t>
      </w:r>
      <w:r w:rsidR="000159E7">
        <w:rPr>
          <w:rFonts w:ascii="Adobe Garamond Pro" w:hAnsi="Adobe Garamond Pro" w:cs="Times New Roman"/>
          <w:sz w:val="24"/>
          <w:szCs w:val="24"/>
        </w:rPr>
        <w:t>köztisztasági feladatainak ellátását.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rendelet alkalmazásához szükséges személyi, szervezeti, tárgyi és pénzügyi feltételek: Biztosított.</w:t>
      </w:r>
    </w:p>
    <w:p w:rsidR="00A32827" w:rsidRPr="00BA4F3B" w:rsidRDefault="00BA4F3B" w:rsidP="00BA4F3B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lkalmazott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jogszabályok: A rendelet-tervezet bevezető részében foglaltak.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C7927" w:rsidRPr="00BA4F3B" w:rsidRDefault="002C79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 xml:space="preserve">Fentiek alapján a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mellékelt</w:t>
      </w:r>
      <w:r w:rsidRPr="00BA4F3B">
        <w:rPr>
          <w:rFonts w:ascii="Adobe Garamond Pro" w:hAnsi="Adobe Garamond Pro" w:cs="Times New Roman"/>
          <w:sz w:val="24"/>
          <w:szCs w:val="24"/>
        </w:rPr>
        <w:t xml:space="preserve"> </w:t>
      </w:r>
      <w:r w:rsidR="00617F50" w:rsidRPr="00BA4F3B">
        <w:rPr>
          <w:rFonts w:ascii="Adobe Garamond Pro" w:hAnsi="Adobe Garamond Pro" w:cs="Times New Roman"/>
          <w:sz w:val="24"/>
          <w:szCs w:val="24"/>
        </w:rPr>
        <w:t>rendelet-tervezetet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terjesztem elő.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CB41E5">
        <w:rPr>
          <w:rFonts w:ascii="Adobe Garamond Pro" w:hAnsi="Adobe Garamond Pro" w:cs="Times New Roman"/>
          <w:sz w:val="24"/>
          <w:szCs w:val="24"/>
        </w:rPr>
        <w:t>2019. 12. 03.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r w:rsidRPr="00BA4F3B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A4F3B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 xml:space="preserve">Jászfényszaru Város Képviselő-testületének </w:t>
      </w:r>
    </w:p>
    <w:p w:rsidR="000159E7" w:rsidRP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……/2019. (</w:t>
      </w:r>
      <w:proofErr w:type="gramStart"/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……</w:t>
      </w:r>
      <w:proofErr w:type="gramEnd"/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) önkormányzati rendelete </w:t>
      </w:r>
    </w:p>
    <w:p w:rsidR="000159E7" w:rsidRPr="000159E7" w:rsidRDefault="000159E7" w:rsidP="000159E7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Köztisztaságról és közterületek használatáról szóló 12/2004 (IV. 30.) önkormányzati rendelet módosítására</w:t>
      </w:r>
    </w:p>
    <w:p w:rsidR="000159E7" w:rsidRPr="000159E7" w:rsidRDefault="000159E7" w:rsidP="000159E7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2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Önkormányzatának Képviselő-testülete az Alaptörvény 32. cikk (2) bekezdésében és a Magyarország helyi önkormányzatairól szóló 2011. évi CLXXXIX. törvény 143. § (3) bekezdésében kapott felhatalmazás alapján, a Magyarország helyi önkormányzatairól szóló 2011. évi CLXXXIX. törvény 13. § (1) bekezdés 3. pontjában, illetve az 51. § (5) bekezdésben meghatározott feladatkörében eljárva a következőket rendeli el:</w:t>
      </w:r>
    </w:p>
    <w:p w:rsidR="000159E7" w:rsidRPr="000159E7" w:rsidRDefault="000159E7" w:rsidP="000159E7">
      <w:pPr>
        <w:tabs>
          <w:tab w:val="center" w:pos="6804"/>
        </w:tabs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Calibri" w:hAnsi="Adobe Garamond Pro" w:cs="Times New Roman"/>
          <w:sz w:val="24"/>
          <w:szCs w:val="24"/>
        </w:rPr>
        <w:t xml:space="preserve">1. § </w:t>
      </w: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Köztisztaságról és közterületek használatáról szóló 12/2004 (IV. 30.) önkormányzati rendelet 1. melléklete helyébe e rendelet 1. melléklete lép.</w:t>
      </w: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2. § Ez a rendelet a kihirdetését követő napon lép hatályba, az azt követő napon hatályát veszti.</w:t>
      </w: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Győriné dr. Czeglédi Márta</w:t>
      </w: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Dr. Voller Erika</w:t>
      </w:r>
    </w:p>
    <w:p w:rsidR="000159E7" w:rsidRPr="000159E7" w:rsidRDefault="000159E7" w:rsidP="000159E7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</w:r>
      <w:proofErr w:type="gramStart"/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polgármester</w:t>
      </w:r>
      <w:proofErr w:type="gramEnd"/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jegyző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>Záradék: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 xml:space="preserve">Kihirdetve: 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tabs>
          <w:tab w:val="center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ab/>
        <w:t>Dr. Voller Erika</w:t>
      </w:r>
    </w:p>
    <w:p w:rsidR="000159E7" w:rsidRPr="000159E7" w:rsidRDefault="000159E7" w:rsidP="000159E7">
      <w:pPr>
        <w:tabs>
          <w:tab w:val="center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0159E7">
        <w:rPr>
          <w:rFonts w:ascii="Times New Roman" w:eastAsia="Calibri" w:hAnsi="Times New Roman" w:cs="Times New Roman"/>
          <w:sz w:val="24"/>
          <w:szCs w:val="24"/>
        </w:rPr>
        <w:t>jegyző</w:t>
      </w:r>
      <w:proofErr w:type="gramEnd"/>
      <w:r w:rsidRPr="000159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617F50" w:rsidRPr="00BA4F3B" w:rsidRDefault="00617F50" w:rsidP="00BA4F3B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  <w:r w:rsidRPr="001B5C73">
        <w:rPr>
          <w:rFonts w:ascii="Adobe Garamond Pro" w:hAnsi="Adobe Garamond Pro"/>
          <w:bCs/>
          <w:color w:val="auto"/>
        </w:rPr>
        <w:t>1.</w:t>
      </w:r>
      <w:r>
        <w:rPr>
          <w:rFonts w:ascii="Adobe Garamond Pro" w:hAnsi="Adobe Garamond Pro"/>
          <w:bCs/>
          <w:color w:val="auto"/>
        </w:rPr>
        <w:t xml:space="preserve"> </w:t>
      </w:r>
      <w:r w:rsidR="00BA4F3B" w:rsidRPr="00BA4F3B">
        <w:rPr>
          <w:rFonts w:ascii="Adobe Garamond Pro" w:hAnsi="Adobe Garamond Pro"/>
          <w:bCs/>
          <w:color w:val="auto"/>
        </w:rPr>
        <w:t>melléket</w:t>
      </w:r>
    </w:p>
    <w:p w:rsidR="000159E7" w:rsidRPr="000159E7" w:rsidRDefault="000159E7" w:rsidP="000159E7">
      <w:pPr>
        <w:spacing w:after="160" w:line="259" w:lineRule="auto"/>
        <w:rPr>
          <w:rFonts w:ascii="Adobe Garamond Pro" w:eastAsia="Calibri" w:hAnsi="Adobe Garamond Pro" w:cs="Times New Roman"/>
          <w:b/>
        </w:rPr>
      </w:pPr>
      <w:r w:rsidRPr="000159E7">
        <w:rPr>
          <w:rFonts w:ascii="Adobe Garamond Pro" w:eastAsia="Calibri" w:hAnsi="Adobe Garamond Pro" w:cs="Times New Roman"/>
          <w:b/>
        </w:rPr>
        <w:t>Közterület-használati díjtáblázat</w:t>
      </w: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Parkolóhely létesítési hozzájárulás összege: 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 xml:space="preserve"> bruttó 300.000,-Ft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Közterületbe benyúló üzlethomlokzat, 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proofErr w:type="gramStart"/>
      <w:r w:rsidRPr="000159E7">
        <w:rPr>
          <w:rFonts w:ascii="Adobe Garamond Pro" w:eastAsia="Calibri" w:hAnsi="Adobe Garamond Pro" w:cs="Times New Roman"/>
        </w:rPr>
        <w:t>kirakatszekrény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védőtető, tábla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600,-Ft/m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3. Árusító és egyéb fülke: 20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 xml:space="preserve"> –</w:t>
      </w:r>
      <w:proofErr w:type="spellStart"/>
      <w:r w:rsidRPr="000159E7">
        <w:rPr>
          <w:rFonts w:ascii="Adobe Garamond Pro" w:eastAsia="Calibri" w:hAnsi="Adobe Garamond Pro" w:cs="Times New Roman"/>
        </w:rPr>
        <w:t>ig</w:t>
      </w:r>
      <w:proofErr w:type="spellEnd"/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400,-Ft/m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20-50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-ig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350,-Ft/m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50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 xml:space="preserve"> felett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Önálló hirdető berendezés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800,-Ft/m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Magánszemélyek számára tüzelőanyagok, építőanyagok, építéséhez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szükséges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szerkezetek elhelyezéséhez 5 napon túl, ha a tevékenység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proofErr w:type="gramStart"/>
      <w:r w:rsidRPr="000159E7">
        <w:rPr>
          <w:rFonts w:ascii="Adobe Garamond Pro" w:eastAsia="Calibri" w:hAnsi="Adobe Garamond Pro" w:cs="Times New Roman"/>
        </w:rPr>
        <w:t>a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közterület rendeltetésszerű használatát nem zavarja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50,-Ft/m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Alkalmi árusítás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Mozgóbolti árusítás, gépjárműről történő árusítás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3500 kg </w:t>
      </w:r>
      <w:proofErr w:type="gramStart"/>
      <w:r w:rsidRPr="000159E7">
        <w:rPr>
          <w:rFonts w:ascii="Adobe Garamond Pro" w:eastAsia="Calibri" w:hAnsi="Adobe Garamond Pro" w:cs="Times New Roman"/>
        </w:rPr>
        <w:t>alatti összsúlyú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gépjárművek esetén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3.000,-Ft/nap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3500 kg </w:t>
      </w:r>
      <w:proofErr w:type="gramStart"/>
      <w:r w:rsidRPr="000159E7">
        <w:rPr>
          <w:rFonts w:ascii="Adobe Garamond Pro" w:eastAsia="Calibri" w:hAnsi="Adobe Garamond Pro" w:cs="Times New Roman"/>
        </w:rPr>
        <w:t>feletti összsúlyú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gépjárművek esetén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15.000,-Ft/nap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F13C66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>
        <w:rPr>
          <w:rFonts w:ascii="Adobe Garamond Pro" w:eastAsia="Calibri" w:hAnsi="Adobe Garamond Pro" w:cs="Times New Roman"/>
        </w:rPr>
        <w:t>Vendéglátóipari e</w:t>
      </w:r>
      <w:bookmarkStart w:id="0" w:name="_GoBack"/>
      <w:bookmarkEnd w:id="0"/>
      <w:r w:rsidR="000159E7" w:rsidRPr="000159E7">
        <w:rPr>
          <w:rFonts w:ascii="Adobe Garamond Pro" w:eastAsia="Calibri" w:hAnsi="Adobe Garamond Pro" w:cs="Times New Roman"/>
        </w:rPr>
        <w:t>lőkert</w:t>
      </w:r>
      <w:r w:rsidR="000159E7" w:rsidRPr="000159E7">
        <w:rPr>
          <w:rFonts w:ascii="Adobe Garamond Pro" w:eastAsia="Calibri" w:hAnsi="Adobe Garamond Pro" w:cs="Times New Roman"/>
        </w:rPr>
        <w:tab/>
      </w:r>
      <w:r w:rsidR="000159E7" w:rsidRPr="000159E7">
        <w:rPr>
          <w:rFonts w:ascii="Adobe Garamond Pro" w:eastAsia="Calibri" w:hAnsi="Adobe Garamond Pro" w:cs="Times New Roman"/>
        </w:rPr>
        <w:tab/>
      </w:r>
      <w:r w:rsidR="000159E7" w:rsidRPr="000159E7">
        <w:rPr>
          <w:rFonts w:ascii="Adobe Garamond Pro" w:eastAsia="Calibri" w:hAnsi="Adobe Garamond Pro" w:cs="Times New Roman"/>
        </w:rPr>
        <w:tab/>
      </w:r>
      <w:r w:rsidR="000159E7" w:rsidRPr="000159E7">
        <w:rPr>
          <w:rFonts w:ascii="Adobe Garamond Pro" w:eastAsia="Calibri" w:hAnsi="Adobe Garamond Pro" w:cs="Times New Roman"/>
        </w:rPr>
        <w:tab/>
      </w:r>
      <w:r w:rsidR="000159E7" w:rsidRPr="000159E7">
        <w:rPr>
          <w:rFonts w:ascii="Adobe Garamond Pro" w:eastAsia="Calibri" w:hAnsi="Adobe Garamond Pro" w:cs="Times New Roman"/>
        </w:rPr>
        <w:tab/>
      </w:r>
      <w:r w:rsidR="000159E7" w:rsidRPr="000159E7">
        <w:rPr>
          <w:rFonts w:ascii="Adobe Garamond Pro" w:eastAsia="Calibri" w:hAnsi="Adobe Garamond Pro" w:cs="Times New Roman"/>
        </w:rPr>
        <w:tab/>
      </w:r>
      <w:r w:rsidR="000159E7" w:rsidRPr="000159E7">
        <w:rPr>
          <w:rFonts w:ascii="Adobe Garamond Pro" w:eastAsia="Calibri" w:hAnsi="Adobe Garamond Pro" w:cs="Times New Roman"/>
        </w:rPr>
        <w:tab/>
        <w:t>300,-Ft/m</w:t>
      </w:r>
      <w:r w:rsidR="000159E7" w:rsidRPr="000159E7">
        <w:rPr>
          <w:rFonts w:ascii="Adobe Garamond Pro" w:eastAsia="Calibri" w:hAnsi="Adobe Garamond Pro" w:cs="Times New Roman"/>
          <w:vertAlign w:val="superscript"/>
        </w:rPr>
        <w:t>2</w:t>
      </w:r>
      <w:r w:rsidR="000159E7"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Mutatványos tevékenység, cirkusz és varieté tevékenység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Autóbusz, tehergépkocsi, mezőgazdasági vontató, lassújármű,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járműszerelvény</w:t>
      </w:r>
      <w:proofErr w:type="gramEnd"/>
      <w:r w:rsidRPr="000159E7">
        <w:rPr>
          <w:rFonts w:ascii="Adobe Garamond Pro" w:eastAsia="Calibri" w:hAnsi="Adobe Garamond Pro" w:cs="Times New Roman"/>
        </w:rPr>
        <w:t>, nehézpótkocsi és lakókocsi,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valamint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munkagép - közterületen való tárolására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 díjtáblázatban felsoroltakon kívül egyéb tárgyak, eszközök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ideiglenes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tárolása esetén. 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500,-Ft/m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1B5C73" w:rsidRP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</w:p>
    <w:sectPr w:rsidR="001B5C73" w:rsidRPr="00BA4F3B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01F" w:rsidRDefault="003E301F" w:rsidP="00202AED">
      <w:pPr>
        <w:spacing w:after="0" w:line="240" w:lineRule="auto"/>
      </w:pPr>
      <w:r>
        <w:separator/>
      </w:r>
    </w:p>
  </w:endnote>
  <w:endnote w:type="continuationSeparator" w:id="0">
    <w:p w:rsidR="003E301F" w:rsidRDefault="003E301F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01F" w:rsidRDefault="003E301F" w:rsidP="00202AED">
      <w:pPr>
        <w:spacing w:after="0" w:line="240" w:lineRule="auto"/>
      </w:pPr>
      <w:r>
        <w:separator/>
      </w:r>
    </w:p>
  </w:footnote>
  <w:footnote w:type="continuationSeparator" w:id="0">
    <w:p w:rsidR="003E301F" w:rsidRDefault="003E301F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87105"/>
    <w:multiLevelType w:val="hybridMultilevel"/>
    <w:tmpl w:val="F8C68F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82669"/>
    <w:multiLevelType w:val="hybridMultilevel"/>
    <w:tmpl w:val="751ADD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425B9"/>
    <w:multiLevelType w:val="hybridMultilevel"/>
    <w:tmpl w:val="D3E82B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159E7"/>
    <w:rsid w:val="000F4B48"/>
    <w:rsid w:val="001102F3"/>
    <w:rsid w:val="00130B88"/>
    <w:rsid w:val="00142D30"/>
    <w:rsid w:val="001B5C73"/>
    <w:rsid w:val="00202AED"/>
    <w:rsid w:val="00263903"/>
    <w:rsid w:val="00284AFF"/>
    <w:rsid w:val="00293D52"/>
    <w:rsid w:val="002C7927"/>
    <w:rsid w:val="00337D0D"/>
    <w:rsid w:val="00397B25"/>
    <w:rsid w:val="003E301F"/>
    <w:rsid w:val="00426D8E"/>
    <w:rsid w:val="00476A66"/>
    <w:rsid w:val="004F3578"/>
    <w:rsid w:val="005C75B5"/>
    <w:rsid w:val="00617F50"/>
    <w:rsid w:val="00623A85"/>
    <w:rsid w:val="0063014F"/>
    <w:rsid w:val="006D49B2"/>
    <w:rsid w:val="006E2AA7"/>
    <w:rsid w:val="007420B5"/>
    <w:rsid w:val="008345C2"/>
    <w:rsid w:val="008626BE"/>
    <w:rsid w:val="008664F2"/>
    <w:rsid w:val="008D4658"/>
    <w:rsid w:val="0092131D"/>
    <w:rsid w:val="00930D31"/>
    <w:rsid w:val="00941189"/>
    <w:rsid w:val="00991445"/>
    <w:rsid w:val="00A32827"/>
    <w:rsid w:val="00A97E87"/>
    <w:rsid w:val="00AE08CA"/>
    <w:rsid w:val="00B12DCB"/>
    <w:rsid w:val="00B25E39"/>
    <w:rsid w:val="00BA4F3B"/>
    <w:rsid w:val="00C51331"/>
    <w:rsid w:val="00CB41E5"/>
    <w:rsid w:val="00D64637"/>
    <w:rsid w:val="00DC0928"/>
    <w:rsid w:val="00DC3C76"/>
    <w:rsid w:val="00DF090D"/>
    <w:rsid w:val="00E03140"/>
    <w:rsid w:val="00E73F10"/>
    <w:rsid w:val="00EE7098"/>
    <w:rsid w:val="00F05300"/>
    <w:rsid w:val="00F1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BDF2F5"/>
  <w15:docId w15:val="{12F7F052-A2E6-4BC5-9EEE-6B9D3644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NormlWeb">
    <w:name w:val="Normal (Web)"/>
    <w:basedOn w:val="Norml"/>
    <w:unhideWhenUsed/>
    <w:rsid w:val="00426D8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17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0883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9238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szoc2</cp:lastModifiedBy>
  <cp:revision>3</cp:revision>
  <cp:lastPrinted>2019-12-03T12:39:00Z</cp:lastPrinted>
  <dcterms:created xsi:type="dcterms:W3CDTF">2019-12-05T15:22:00Z</dcterms:created>
  <dcterms:modified xsi:type="dcterms:W3CDTF">2019-12-12T12:27:00Z</dcterms:modified>
</cp:coreProperties>
</file>